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0F3C2A" w:rsidRPr="001D5852" w:rsidTr="000F3C2A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F3C2A" w:rsidRPr="001D5852" w:rsidRDefault="001D16CB" w:rsidP="000F3C2A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0F3C2A" w:rsidRPr="001D5852" w:rsidTr="000F3C2A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0F3C2A" w:rsidP="000F3C2A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1D5852">
              <w:rPr>
                <w:color w:val="000000"/>
                <w:sz w:val="18"/>
                <w:szCs w:val="18"/>
              </w:rPr>
              <w:t xml:space="preserve"> </w:t>
            </w:r>
            <w:r w:rsidRPr="001D5852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1D5852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1D5852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0F3C2A" w:rsidRPr="001D5852" w:rsidTr="000F3C2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1D5852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1D5852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1D5852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0F3C2A" w:rsidRPr="001D5852" w:rsidTr="000F3C2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1D16CB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1D16CB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1D16CB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0F3C2A" w:rsidRPr="001D5852" w:rsidRDefault="000F3C2A" w:rsidP="000F3C2A">
      <w:pPr>
        <w:pStyle w:val="1"/>
      </w:pPr>
    </w:p>
    <w:p w:rsidR="00FB001B" w:rsidRPr="001D5852" w:rsidRDefault="00367816" w:rsidP="00367816">
      <w:pPr>
        <w:pStyle w:val="1"/>
      </w:pPr>
      <w:r w:rsidRPr="001D5852">
        <w:t>ПРОТОКОЛ</w:t>
      </w:r>
      <w:r w:rsidR="00FB001B" w:rsidRPr="001D5852">
        <w:rPr>
          <w:caps/>
        </w:rPr>
        <w:br/>
      </w:r>
      <w:r w:rsidR="00754D38" w:rsidRPr="001D5852">
        <w:t xml:space="preserve">проведения исследований (испытаний) и измерений </w:t>
      </w:r>
      <w:r w:rsidR="00E36337" w:rsidRPr="001D5852">
        <w:t>световой среды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1D5852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1D5852" w:rsidRDefault="00FB001B" w:rsidP="00367816">
            <w:r w:rsidRPr="001D5852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1D5852" w:rsidRDefault="007A0F45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11091/007- О</w:t>
            </w:r>
          </w:p>
        </w:tc>
      </w:tr>
      <w:tr w:rsidR="00FB001B" w:rsidRPr="001D5852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1D5852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1D5852" w:rsidRDefault="00FB001B" w:rsidP="00883461">
            <w:pPr>
              <w:pStyle w:val="a9"/>
              <w:rPr>
                <w:bCs/>
              </w:rPr>
            </w:pPr>
            <w:r w:rsidRPr="001D5852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250DF5" w:rsidRPr="001D5852" w:rsidRDefault="00FD2BA8" w:rsidP="00AD14A4">
      <w:pPr>
        <w:rPr>
          <w:rStyle w:val="a7"/>
        </w:rPr>
      </w:pPr>
      <w:r w:rsidRPr="001D5852">
        <w:rPr>
          <w:rStyle w:val="a7"/>
        </w:rPr>
        <w:t xml:space="preserve">1. </w:t>
      </w:r>
      <w:r w:rsidR="00FB001B" w:rsidRPr="001D5852">
        <w:rPr>
          <w:rStyle w:val="a7"/>
        </w:rPr>
        <w:t>Дата</w:t>
      </w:r>
      <w:r w:rsidR="00A31CD6" w:rsidRPr="001D5852">
        <w:rPr>
          <w:rStyle w:val="a7"/>
        </w:rPr>
        <w:t>:</w:t>
      </w:r>
      <w:r w:rsidR="00FB001B" w:rsidRPr="001D5852">
        <w:rPr>
          <w:rStyle w:val="a7"/>
        </w:rPr>
        <w:t xml:space="preserve"> </w:t>
      </w:r>
    </w:p>
    <w:p w:rsidR="00FB001B" w:rsidRPr="001D5852" w:rsidRDefault="00250DF5" w:rsidP="00AD14A4">
      <w:pPr>
        <w:rPr>
          <w:rStyle w:val="a7"/>
          <w:b w:val="0"/>
        </w:rPr>
      </w:pPr>
      <w:r w:rsidRPr="001D5852">
        <w:rPr>
          <w:rStyle w:val="a7"/>
          <w:b w:val="0"/>
        </w:rPr>
        <w:t>1.1 П</w:t>
      </w:r>
      <w:r w:rsidR="00FB001B" w:rsidRPr="001D5852">
        <w:rPr>
          <w:rStyle w:val="a7"/>
          <w:b w:val="0"/>
        </w:rPr>
        <w:t xml:space="preserve">роведения </w:t>
      </w:r>
      <w:r w:rsidR="00367816" w:rsidRPr="001D5852">
        <w:rPr>
          <w:rStyle w:val="a7"/>
          <w:b w:val="0"/>
        </w:rPr>
        <w:t>измерений</w:t>
      </w:r>
      <w:r w:rsidR="00234932" w:rsidRPr="001D5852">
        <w:rPr>
          <w:rStyle w:val="a7"/>
          <w:b w:val="0"/>
        </w:rPr>
        <w:t>:</w:t>
      </w:r>
      <w:r w:rsidR="00234932" w:rsidRPr="001D5852">
        <w:t xml:space="preserve"> </w:t>
      </w:r>
      <w:fldSimple w:instr=" DOCVARIABLE izm_date \* MERGEFORMAT ">
        <w:r w:rsidR="003E2259">
          <w:t xml:space="preserve">18.11.2016 </w:t>
        </w:r>
      </w:fldSimple>
    </w:p>
    <w:p w:rsidR="00250DF5" w:rsidRPr="001D5852" w:rsidRDefault="00250DF5" w:rsidP="00250DF5">
      <w:pPr>
        <w:rPr>
          <w:b/>
        </w:rPr>
      </w:pPr>
      <w:r w:rsidRPr="001D5852">
        <w:rPr>
          <w:rStyle w:val="a7"/>
          <w:b w:val="0"/>
        </w:rPr>
        <w:t>1.2 Оформления протокола</w:t>
      </w:r>
      <w:r w:rsidRPr="001D5852">
        <w:rPr>
          <w:color w:val="000000"/>
        </w:rPr>
        <w:t xml:space="preserve">: </w:t>
      </w:r>
      <w:fldSimple w:instr=" DOCVARIABLE fill_date \* MERGEFORMAT ">
        <w:r w:rsidR="003E2259">
          <w:rPr>
            <w:bCs/>
          </w:rPr>
          <w:t xml:space="preserve">24.11.2016 </w:t>
        </w:r>
      </w:fldSimple>
    </w:p>
    <w:p w:rsidR="000624A8" w:rsidRPr="001D5852" w:rsidRDefault="000624A8" w:rsidP="000624A8">
      <w:pPr>
        <w:pStyle w:val="a6"/>
      </w:pPr>
      <w:r w:rsidRPr="001D5852">
        <w:t>2. Сведения о работодателе:</w:t>
      </w:r>
    </w:p>
    <w:p w:rsidR="000624A8" w:rsidRPr="001D5852" w:rsidRDefault="000624A8" w:rsidP="000624A8">
      <w:r w:rsidRPr="001D5852">
        <w:t>2.1. Наименование работодателя:</w:t>
      </w:r>
      <w:r w:rsidRPr="001D5852">
        <w:rPr>
          <w:rStyle w:val="aa"/>
        </w:rPr>
        <w:t xml:space="preserve"> </w:t>
      </w:r>
      <w:fldSimple w:instr=" DOCVARIABLE rbtd_name \* MERGEFORMAT ">
        <w:r w:rsidR="007A0F45" w:rsidRPr="007A0F45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1D5852">
        <w:rPr>
          <w:rStyle w:val="aa"/>
        </w:rPr>
        <w:t> </w:t>
      </w:r>
    </w:p>
    <w:p w:rsidR="000624A8" w:rsidRPr="001D5852" w:rsidRDefault="000624A8" w:rsidP="000624A8">
      <w:r w:rsidRPr="001D5852">
        <w:t>2.2. Место нахождения и место осуществления деятельности работодателя:</w:t>
      </w:r>
      <w:r w:rsidRPr="001D5852">
        <w:rPr>
          <w:rStyle w:val="aa"/>
        </w:rPr>
        <w:t xml:space="preserve"> </w:t>
      </w:r>
      <w:fldSimple w:instr=" DOCVARIABLE rbtd_adr \* MERGEFORMAT ">
        <w:r w:rsidR="007A0F45" w:rsidRPr="007A0F45">
          <w:rPr>
            <w:rStyle w:val="aa"/>
          </w:rPr>
          <w:t>440052, г. Пенза, ул. Ново-Тамбовская, д.9;</w:t>
        </w:r>
        <w:r w:rsidR="007A0F45" w:rsidRPr="007A0F45">
          <w:rPr>
            <w:u w:val="single"/>
          </w:rPr>
          <w:t xml:space="preserve"> г. Пенза, Автоматный переулок, д. 2А </w:t>
        </w:r>
      </w:fldSimple>
      <w:r w:rsidRPr="001D5852">
        <w:rPr>
          <w:rStyle w:val="aa"/>
        </w:rPr>
        <w:t> </w:t>
      </w:r>
    </w:p>
    <w:p w:rsidR="000624A8" w:rsidRPr="001D5852" w:rsidRDefault="000624A8" w:rsidP="000624A8">
      <w:r w:rsidRPr="001D5852">
        <w:t>2.3. Наименование структурного подразделения:</w:t>
      </w:r>
      <w:r w:rsidRPr="001D5852">
        <w:rPr>
          <w:rStyle w:val="aa"/>
        </w:rPr>
        <w:t xml:space="preserve"> </w:t>
      </w:r>
      <w:fldSimple w:instr=" DOCVARIABLE ceh_info \* MERGEFORMAT ">
        <w:r w:rsidR="007A0F45" w:rsidRPr="007A0F45">
          <w:rPr>
            <w:rStyle w:val="aa"/>
          </w:rPr>
          <w:t xml:space="preserve"> Трансфузиологический кабинет</w:t>
        </w:r>
      </w:fldSimple>
      <w:r w:rsidRPr="001D5852">
        <w:rPr>
          <w:rStyle w:val="aa"/>
        </w:rPr>
        <w:t> </w:t>
      </w:r>
    </w:p>
    <w:p w:rsidR="000624A8" w:rsidRPr="001D5852" w:rsidRDefault="000624A8" w:rsidP="000624A8">
      <w:pPr>
        <w:pStyle w:val="a6"/>
      </w:pPr>
      <w:r w:rsidRPr="001D5852">
        <w:t>3. Сведения о рабочем месте:</w:t>
      </w:r>
    </w:p>
    <w:p w:rsidR="000624A8" w:rsidRPr="001D5852" w:rsidRDefault="000624A8" w:rsidP="000624A8">
      <w:r w:rsidRPr="001D5852">
        <w:t>3.1. Номер рабочего места:</w:t>
      </w:r>
      <w:r w:rsidRPr="001D5852">
        <w:rPr>
          <w:rStyle w:val="aa"/>
        </w:rPr>
        <w:t xml:space="preserve"> </w:t>
      </w:r>
      <w:fldSimple w:instr=" DOCVARIABLE rm_number \* MERGEFORMAT ">
        <w:r w:rsidR="007A0F45" w:rsidRPr="007A0F45">
          <w:rPr>
            <w:u w:val="single"/>
          </w:rPr>
          <w:t xml:space="preserve"> 11091/</w:t>
        </w:r>
        <w:r w:rsidR="007A0F45">
          <w:t xml:space="preserve">007 </w:t>
        </w:r>
      </w:fldSimple>
      <w:r w:rsidRPr="001D5852">
        <w:rPr>
          <w:rStyle w:val="aa"/>
        </w:rPr>
        <w:t> </w:t>
      </w:r>
    </w:p>
    <w:p w:rsidR="000624A8" w:rsidRPr="001D5852" w:rsidRDefault="000624A8" w:rsidP="000624A8">
      <w:r w:rsidRPr="001D5852">
        <w:t>3.2. Наименование рабочего места:</w:t>
      </w:r>
      <w:r w:rsidRPr="001D5852">
        <w:rPr>
          <w:rStyle w:val="aa"/>
        </w:rPr>
        <w:t xml:space="preserve"> </w:t>
      </w:r>
      <w:fldSimple w:instr=" DOCVARIABLE rm_name \* MERGEFORMAT ">
        <w:r w:rsidR="007A0F45" w:rsidRPr="007A0F45">
          <w:rPr>
            <w:rStyle w:val="aa"/>
          </w:rPr>
          <w:t xml:space="preserve"> Врач-трансфузиолог </w:t>
        </w:r>
      </w:fldSimple>
    </w:p>
    <w:p w:rsidR="000624A8" w:rsidRPr="001D5852" w:rsidRDefault="000624A8" w:rsidP="000624A8">
      <w:r w:rsidRPr="001D5852">
        <w:t>3.3. Код по ОК 016-94:</w:t>
      </w:r>
      <w:r w:rsidRPr="001D5852">
        <w:rPr>
          <w:rStyle w:val="aa"/>
        </w:rPr>
        <w:t xml:space="preserve"> </w:t>
      </w:r>
      <w:fldSimple w:instr=" DOCVARIABLE codeok \* MERGEFORMAT ">
        <w:r w:rsidR="007A0F45" w:rsidRPr="007A0F45">
          <w:rPr>
            <w:rStyle w:val="aa"/>
          </w:rPr>
          <w:t xml:space="preserve"> 20463 </w:t>
        </w:r>
      </w:fldSimple>
      <w:r w:rsidRPr="001D5852">
        <w:rPr>
          <w:rStyle w:val="aa"/>
        </w:rPr>
        <w:t> </w:t>
      </w:r>
    </w:p>
    <w:p w:rsidR="00250DF5" w:rsidRPr="001D5852" w:rsidRDefault="00250DF5" w:rsidP="00250DF5">
      <w:pPr>
        <w:pStyle w:val="a6"/>
      </w:pPr>
      <w:r w:rsidRPr="001D5852">
        <w:t xml:space="preserve">4. Сведения о средствах измерения: </w:t>
      </w:r>
      <w:fldSimple w:instr=" DOCVARIABLE izm_tools \* MERGEFORMAT ">
        <w:r w:rsidR="007A0F45" w:rsidRPr="007A0F45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250DF5" w:rsidRPr="001D5852" w:rsidTr="00F912F0">
        <w:trPr>
          <w:jc w:val="center"/>
        </w:trPr>
        <w:tc>
          <w:tcPr>
            <w:tcW w:w="4678" w:type="dxa"/>
            <w:vAlign w:val="center"/>
          </w:tcPr>
          <w:p w:rsidR="00250DF5" w:rsidRPr="001D5852" w:rsidRDefault="00250DF5" w:rsidP="00250DF5">
            <w:pPr>
              <w:pStyle w:val="a8"/>
            </w:pPr>
            <w:bookmarkStart w:id="3" w:name="si_table"/>
            <w:bookmarkEnd w:id="3"/>
            <w:r w:rsidRPr="001D5852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250DF5" w:rsidRPr="001D5852" w:rsidRDefault="00250DF5" w:rsidP="00250DF5">
            <w:pPr>
              <w:pStyle w:val="a8"/>
            </w:pPr>
            <w:bookmarkStart w:id="4" w:name="si_factory_num"/>
            <w:bookmarkEnd w:id="4"/>
            <w:r w:rsidRPr="001D5852">
              <w:t>Заводской номер</w:t>
            </w:r>
          </w:p>
        </w:tc>
        <w:tc>
          <w:tcPr>
            <w:tcW w:w="1560" w:type="dxa"/>
            <w:vAlign w:val="center"/>
          </w:tcPr>
          <w:p w:rsidR="00250DF5" w:rsidRPr="001D5852" w:rsidRDefault="00250DF5" w:rsidP="00250DF5">
            <w:pPr>
              <w:pStyle w:val="a8"/>
            </w:pPr>
            <w:bookmarkStart w:id="5" w:name="si_sertif"/>
            <w:bookmarkEnd w:id="5"/>
            <w:r w:rsidRPr="001D5852">
              <w:t>№ свидетельства</w:t>
            </w:r>
          </w:p>
        </w:tc>
        <w:tc>
          <w:tcPr>
            <w:tcW w:w="1544" w:type="dxa"/>
            <w:vAlign w:val="center"/>
          </w:tcPr>
          <w:p w:rsidR="00250DF5" w:rsidRPr="001D5852" w:rsidRDefault="00250DF5" w:rsidP="00250DF5">
            <w:pPr>
              <w:pStyle w:val="a8"/>
            </w:pPr>
            <w:r w:rsidRPr="001D5852">
              <w:t>Действительно до:</w:t>
            </w:r>
          </w:p>
        </w:tc>
        <w:tc>
          <w:tcPr>
            <w:tcW w:w="1413" w:type="dxa"/>
            <w:vAlign w:val="center"/>
          </w:tcPr>
          <w:p w:rsidR="00250DF5" w:rsidRPr="001D5852" w:rsidRDefault="00250DF5" w:rsidP="00250DF5">
            <w:pPr>
              <w:pStyle w:val="a8"/>
            </w:pPr>
            <w:bookmarkStart w:id="6" w:name="si_end_date"/>
            <w:bookmarkEnd w:id="6"/>
            <w:r w:rsidRPr="001D5852">
              <w:t>Погрешность измерения</w:t>
            </w:r>
          </w:p>
        </w:tc>
      </w:tr>
      <w:tr w:rsidR="00E15476" w:rsidRPr="001D5852" w:rsidTr="00F912F0">
        <w:trPr>
          <w:jc w:val="center"/>
        </w:trPr>
        <w:tc>
          <w:tcPr>
            <w:tcW w:w="4678" w:type="dxa"/>
            <w:vAlign w:val="center"/>
          </w:tcPr>
          <w:p w:rsidR="00E15476" w:rsidRPr="001D5852" w:rsidRDefault="00E15476" w:rsidP="00E15476">
            <w:pPr>
              <w:pStyle w:val="a8"/>
              <w:jc w:val="left"/>
            </w:pPr>
            <w:r>
              <w:t>Прибор комбинированный ТКА-ПКМ (люксметр-яркомер)</w:t>
            </w:r>
          </w:p>
        </w:tc>
        <w:tc>
          <w:tcPr>
            <w:tcW w:w="1134" w:type="dxa"/>
            <w:vAlign w:val="center"/>
          </w:tcPr>
          <w:p w:rsidR="00E15476" w:rsidRPr="001D5852" w:rsidRDefault="00E15476" w:rsidP="00250DF5">
            <w:pPr>
              <w:pStyle w:val="a8"/>
            </w:pPr>
            <w:r>
              <w:t>02 5966</w:t>
            </w:r>
          </w:p>
        </w:tc>
        <w:tc>
          <w:tcPr>
            <w:tcW w:w="1560" w:type="dxa"/>
            <w:vAlign w:val="center"/>
          </w:tcPr>
          <w:p w:rsidR="00E15476" w:rsidRPr="001D5852" w:rsidRDefault="00E15476" w:rsidP="00250DF5">
            <w:pPr>
              <w:pStyle w:val="a8"/>
            </w:pPr>
            <w:r>
              <w:t>Т-16- 533620</w:t>
            </w:r>
          </w:p>
        </w:tc>
        <w:tc>
          <w:tcPr>
            <w:tcW w:w="1544" w:type="dxa"/>
            <w:vAlign w:val="center"/>
          </w:tcPr>
          <w:p w:rsidR="00E15476" w:rsidRPr="001D5852" w:rsidRDefault="00E15476" w:rsidP="00250DF5">
            <w:pPr>
              <w:pStyle w:val="a8"/>
            </w:pPr>
            <w:r>
              <w:t>01.06.2017</w:t>
            </w:r>
          </w:p>
        </w:tc>
        <w:tc>
          <w:tcPr>
            <w:tcW w:w="1413" w:type="dxa"/>
            <w:vAlign w:val="center"/>
          </w:tcPr>
          <w:p w:rsidR="00E15476" w:rsidRPr="001D5852" w:rsidRDefault="00E15476" w:rsidP="00250DF5">
            <w:pPr>
              <w:pStyle w:val="a8"/>
            </w:pPr>
            <w:r>
              <w:t>± 8 %</w:t>
            </w:r>
          </w:p>
        </w:tc>
      </w:tr>
    </w:tbl>
    <w:p w:rsidR="00234932" w:rsidRPr="001D5852" w:rsidRDefault="00576095" w:rsidP="0092778A">
      <w:pPr>
        <w:pStyle w:val="a6"/>
      </w:pPr>
      <w:r w:rsidRPr="001D5852">
        <w:t>5</w:t>
      </w:r>
      <w:r w:rsidR="00234932" w:rsidRPr="001D5852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E15476" w:rsidRPr="00E15476" w:rsidRDefault="00E93B50" w:rsidP="00AD14A4">
      <w:r w:rsidRPr="001D5852">
        <w:fldChar w:fldCharType="begin"/>
      </w:r>
      <w:r w:rsidR="00576095" w:rsidRPr="001D5852">
        <w:instrText xml:space="preserve"> DOCVARIABLE izm_nd_new \* MERGEFORMAT </w:instrText>
      </w:r>
      <w:r w:rsidRPr="001D5852">
        <w:fldChar w:fldCharType="separate"/>
      </w:r>
      <w:r w:rsidR="00E15476" w:rsidRPr="00E15476">
        <w:t>- ГОСТ Р 54944-2012 Здания и сооружения. Методы измерения освещенности, утвержден Приказом Федерального агентства по техническому регулированию и метрологии от 30 июля 2012 г. N 205-ст;</w:t>
      </w:r>
    </w:p>
    <w:p w:rsidR="00E15476" w:rsidRPr="00E15476" w:rsidRDefault="00E15476" w:rsidP="00AD14A4">
      <w:r w:rsidRPr="00E15476">
        <w:t>- Руководство по эксплуатации прибора комбинированного ТКА-ПКМ (02) люксметр + яркомер;</w:t>
      </w:r>
    </w:p>
    <w:p w:rsidR="00E15476" w:rsidRPr="00E15476" w:rsidRDefault="00E15476" w:rsidP="00AD14A4">
      <w:r w:rsidRPr="00E15476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</w:t>
      </w:r>
    </w:p>
    <w:p w:rsidR="00576095" w:rsidRPr="001D5852" w:rsidRDefault="00E15476" w:rsidP="00AD14A4">
      <w:r w:rsidRPr="00E15476">
        <w:t>- СанПиН 2.2.1/2.1.1.1278-03 Гигиенические требования к естественному, искусственному и совмещенному освещению жилых и общественных зданий, утв. главным государственным санитарным врачом Российской Федерации, первым заместителем министра здравоохранения Российской Федерации Г. Г. Онищенко 6 апреля 2003 г.</w:t>
      </w:r>
      <w:r w:rsidR="00E93B50" w:rsidRPr="001D5852">
        <w:fldChar w:fldCharType="end"/>
      </w:r>
    </w:p>
    <w:p w:rsidR="00234932" w:rsidRPr="001D5852" w:rsidRDefault="00576095" w:rsidP="00367816">
      <w:pPr>
        <w:spacing w:before="120"/>
        <w:rPr>
          <w:b/>
        </w:rPr>
      </w:pPr>
      <w:r w:rsidRPr="001D5852">
        <w:rPr>
          <w:b/>
        </w:rPr>
        <w:t>6</w:t>
      </w:r>
      <w:r w:rsidR="00234932" w:rsidRPr="001D5852">
        <w:rPr>
          <w:b/>
        </w:rPr>
        <w:t xml:space="preserve">. </w:t>
      </w:r>
      <w:r w:rsidR="00234932" w:rsidRPr="001D5852">
        <w:rPr>
          <w:rStyle w:val="a7"/>
        </w:rPr>
        <w:t>Характеристика</w:t>
      </w:r>
      <w:r w:rsidR="00234932" w:rsidRPr="001D5852">
        <w:rPr>
          <w:b/>
        </w:rPr>
        <w:t xml:space="preserve"> осветительного оборудования  (осветительных приборов):</w:t>
      </w:r>
    </w:p>
    <w:tbl>
      <w:tblPr>
        <w:tblW w:w="0" w:type="auto"/>
        <w:jc w:val="center"/>
        <w:tblInd w:w="-4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969"/>
        <w:gridCol w:w="1842"/>
        <w:gridCol w:w="993"/>
        <w:gridCol w:w="1134"/>
        <w:gridCol w:w="1134"/>
        <w:gridCol w:w="1828"/>
      </w:tblGrid>
      <w:tr w:rsidR="00234932" w:rsidRPr="001D5852" w:rsidTr="00234932">
        <w:trPr>
          <w:jc w:val="center"/>
        </w:trPr>
        <w:tc>
          <w:tcPr>
            <w:tcW w:w="2969" w:type="dxa"/>
            <w:vAlign w:val="center"/>
          </w:tcPr>
          <w:p w:rsidR="00234932" w:rsidRPr="001D5852" w:rsidRDefault="003C24DB" w:rsidP="00883461">
            <w:pPr>
              <w:pStyle w:val="a8"/>
            </w:pPr>
            <w:bookmarkStart w:id="7" w:name="dop_table"/>
            <w:bookmarkEnd w:id="7"/>
            <w:r w:rsidRPr="001D5852">
              <w:t>Наименование рабочей зоны</w:t>
            </w:r>
          </w:p>
        </w:tc>
        <w:tc>
          <w:tcPr>
            <w:tcW w:w="1842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t>Тип светильников</w:t>
            </w:r>
          </w:p>
        </w:tc>
        <w:tc>
          <w:tcPr>
            <w:tcW w:w="993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t>Тип ламп</w:t>
            </w:r>
          </w:p>
        </w:tc>
        <w:tc>
          <w:tcPr>
            <w:tcW w:w="1134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t>Мощность ламп, Вт</w:t>
            </w:r>
          </w:p>
        </w:tc>
        <w:tc>
          <w:tcPr>
            <w:tcW w:w="1134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t>Высота подвеса, м</w:t>
            </w:r>
          </w:p>
        </w:tc>
        <w:tc>
          <w:tcPr>
            <w:tcW w:w="1828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t>Доля негорящих ламп, %</w:t>
            </w:r>
          </w:p>
        </w:tc>
      </w:tr>
      <w:tr w:rsidR="001D16CB" w:rsidRPr="001D5852" w:rsidTr="00234932">
        <w:trPr>
          <w:jc w:val="center"/>
        </w:trPr>
        <w:tc>
          <w:tcPr>
            <w:tcW w:w="2969" w:type="dxa"/>
            <w:vAlign w:val="center"/>
          </w:tcPr>
          <w:p w:rsidR="001D16CB" w:rsidRPr="001D5852" w:rsidRDefault="001D16CB" w:rsidP="00883461">
            <w:pPr>
              <w:pStyle w:val="a8"/>
            </w:pPr>
            <w:bookmarkStart w:id="8" w:name="dopzona1" w:colFirst="0" w:colLast="0"/>
            <w:r>
              <w:t>Кабинет</w:t>
            </w:r>
          </w:p>
        </w:tc>
        <w:tc>
          <w:tcPr>
            <w:tcW w:w="1842" w:type="dxa"/>
            <w:vAlign w:val="center"/>
          </w:tcPr>
          <w:p w:rsidR="001D16CB" w:rsidRPr="001D5852" w:rsidRDefault="001D16CB" w:rsidP="00883461">
            <w:pPr>
              <w:pStyle w:val="a8"/>
            </w:pPr>
            <w:r>
              <w:t>с матовым плафоном</w:t>
            </w:r>
          </w:p>
        </w:tc>
        <w:tc>
          <w:tcPr>
            <w:tcW w:w="993" w:type="dxa"/>
            <w:vAlign w:val="center"/>
          </w:tcPr>
          <w:p w:rsidR="001D16CB" w:rsidRPr="001D5852" w:rsidRDefault="001D16CB" w:rsidP="00883461">
            <w:pPr>
              <w:pStyle w:val="a8"/>
            </w:pPr>
            <w:r>
              <w:t>ЛЛ</w:t>
            </w:r>
          </w:p>
        </w:tc>
        <w:tc>
          <w:tcPr>
            <w:tcW w:w="1134" w:type="dxa"/>
            <w:vAlign w:val="center"/>
          </w:tcPr>
          <w:p w:rsidR="001D16CB" w:rsidRPr="001D5852" w:rsidRDefault="001D16CB" w:rsidP="00883461">
            <w:pPr>
              <w:pStyle w:val="a8"/>
            </w:pPr>
            <w:r>
              <w:t>36</w:t>
            </w:r>
          </w:p>
        </w:tc>
        <w:tc>
          <w:tcPr>
            <w:tcW w:w="1134" w:type="dxa"/>
            <w:vAlign w:val="center"/>
          </w:tcPr>
          <w:p w:rsidR="001D16CB" w:rsidRPr="001D5852" w:rsidRDefault="001D16CB" w:rsidP="00883461">
            <w:pPr>
              <w:pStyle w:val="a8"/>
            </w:pPr>
            <w:r>
              <w:t>2.2</w:t>
            </w:r>
          </w:p>
        </w:tc>
        <w:tc>
          <w:tcPr>
            <w:tcW w:w="1828" w:type="dxa"/>
            <w:vAlign w:val="center"/>
          </w:tcPr>
          <w:p w:rsidR="001D16CB" w:rsidRPr="001D5852" w:rsidRDefault="001D16CB" w:rsidP="00883461">
            <w:pPr>
              <w:pStyle w:val="a8"/>
            </w:pPr>
            <w:r>
              <w:t>0</w:t>
            </w:r>
          </w:p>
        </w:tc>
      </w:tr>
    </w:tbl>
    <w:bookmarkEnd w:id="8"/>
    <w:p w:rsidR="00234932" w:rsidRPr="001D5852" w:rsidRDefault="00576095" w:rsidP="00367816">
      <w:pPr>
        <w:spacing w:before="120"/>
        <w:rPr>
          <w:rStyle w:val="a7"/>
        </w:rPr>
      </w:pPr>
      <w:r w:rsidRPr="001D5852">
        <w:rPr>
          <w:rStyle w:val="a7"/>
        </w:rPr>
        <w:t>7</w:t>
      </w:r>
      <w:r w:rsidR="00234932" w:rsidRPr="001D5852">
        <w:rPr>
          <w:rStyle w:val="a7"/>
        </w:rPr>
        <w:t xml:space="preserve">. </w:t>
      </w:r>
      <w:r w:rsidR="00967790" w:rsidRPr="001D5852">
        <w:rPr>
          <w:rStyle w:val="a7"/>
        </w:rPr>
        <w:t>Фактические и нормативные значения измеряемых параметров</w:t>
      </w:r>
      <w:r w:rsidR="00234932" w:rsidRPr="001D5852">
        <w:rPr>
          <w:rStyle w:val="a7"/>
        </w:rPr>
        <w:t>:</w:t>
      </w:r>
    </w:p>
    <w:tbl>
      <w:tblPr>
        <w:tblW w:w="0" w:type="auto"/>
        <w:jc w:val="center"/>
        <w:tblInd w:w="-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237"/>
        <w:gridCol w:w="1595"/>
        <w:gridCol w:w="1984"/>
        <w:gridCol w:w="1418"/>
        <w:gridCol w:w="1709"/>
      </w:tblGrid>
      <w:tr w:rsidR="00234932" w:rsidRPr="001D5852" w:rsidTr="000D1F5B">
        <w:trPr>
          <w:jc w:val="center"/>
        </w:trPr>
        <w:tc>
          <w:tcPr>
            <w:tcW w:w="3237" w:type="dxa"/>
            <w:vAlign w:val="center"/>
          </w:tcPr>
          <w:p w:rsidR="00234932" w:rsidRPr="001D5852" w:rsidRDefault="00234932" w:rsidP="005C0A9A">
            <w:pPr>
              <w:pStyle w:val="a8"/>
              <w:jc w:val="left"/>
            </w:pPr>
            <w:bookmarkStart w:id="9" w:name="svet_table"/>
            <w:bookmarkStart w:id="10" w:name="main_table"/>
            <w:bookmarkStart w:id="11" w:name="param_column"/>
            <w:bookmarkEnd w:id="9"/>
            <w:bookmarkEnd w:id="10"/>
            <w:bookmarkEnd w:id="11"/>
            <w:r w:rsidRPr="001D5852">
              <w:t xml:space="preserve">Наименование измеряемых параметров, рабочей поверхности </w:t>
            </w:r>
          </w:p>
        </w:tc>
        <w:tc>
          <w:tcPr>
            <w:tcW w:w="1595" w:type="dxa"/>
            <w:vAlign w:val="center"/>
          </w:tcPr>
          <w:p w:rsidR="00234932" w:rsidRPr="001D5852" w:rsidRDefault="00234932" w:rsidP="00883461">
            <w:pPr>
              <w:pStyle w:val="a8"/>
            </w:pPr>
            <w:bookmarkStart w:id="12" w:name="fact_column"/>
            <w:bookmarkEnd w:id="12"/>
            <w:r w:rsidRPr="001D5852">
              <w:t>Фактическое значение</w:t>
            </w:r>
          </w:p>
        </w:tc>
        <w:tc>
          <w:tcPr>
            <w:tcW w:w="1984" w:type="dxa"/>
            <w:vAlign w:val="center"/>
          </w:tcPr>
          <w:p w:rsidR="00234932" w:rsidRPr="001D5852" w:rsidRDefault="00AD7C32" w:rsidP="00883461">
            <w:pPr>
              <w:pStyle w:val="a8"/>
            </w:pPr>
            <w:bookmarkStart w:id="13" w:name="norm_column"/>
            <w:bookmarkEnd w:id="13"/>
            <w:r w:rsidRPr="001D5852">
              <w:t>Нормативное</w:t>
            </w:r>
            <w:r w:rsidR="00234932" w:rsidRPr="001D5852">
              <w:t xml:space="preserve"> </w:t>
            </w:r>
            <w:r w:rsidRPr="001D5852">
              <w:t>значение</w:t>
            </w:r>
          </w:p>
        </w:tc>
        <w:tc>
          <w:tcPr>
            <w:tcW w:w="1418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rPr>
                <w:b/>
              </w:rPr>
              <w:t xml:space="preserve"> </w:t>
            </w:r>
            <w:bookmarkStart w:id="14" w:name="kut_column"/>
            <w:bookmarkEnd w:id="14"/>
            <w:r w:rsidRPr="001D5852">
              <w:t>Класс условий труда</w:t>
            </w:r>
          </w:p>
        </w:tc>
        <w:tc>
          <w:tcPr>
            <w:tcW w:w="1709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rPr>
                <w:b/>
              </w:rPr>
              <w:t xml:space="preserve"> </w:t>
            </w:r>
            <w:bookmarkStart w:id="15" w:name="time_column"/>
            <w:bookmarkEnd w:id="15"/>
            <w:r w:rsidRPr="001D5852">
              <w:t>Время пребывания, %</w:t>
            </w:r>
          </w:p>
        </w:tc>
      </w:tr>
      <w:tr w:rsidR="001D16CB" w:rsidRPr="001D5852" w:rsidTr="000D1F5B">
        <w:trPr>
          <w:jc w:val="center"/>
        </w:trPr>
        <w:tc>
          <w:tcPr>
            <w:tcW w:w="3237" w:type="dxa"/>
            <w:vAlign w:val="center"/>
          </w:tcPr>
          <w:p w:rsidR="001D16CB" w:rsidRPr="001D16CB" w:rsidRDefault="001D16CB" w:rsidP="005C0A9A">
            <w:pPr>
              <w:pStyle w:val="a8"/>
              <w:jc w:val="left"/>
              <w:rPr>
                <w:b/>
              </w:rPr>
            </w:pPr>
            <w:bookmarkStart w:id="16" w:name="zona1"/>
            <w:bookmarkEnd w:id="16"/>
            <w:r>
              <w:rPr>
                <w:b/>
              </w:rPr>
              <w:t>Кабинет</w:t>
            </w:r>
          </w:p>
        </w:tc>
        <w:tc>
          <w:tcPr>
            <w:tcW w:w="1595" w:type="dxa"/>
            <w:vAlign w:val="center"/>
          </w:tcPr>
          <w:p w:rsidR="001D16CB" w:rsidRPr="001D5852" w:rsidRDefault="001D16CB" w:rsidP="00883461">
            <w:pPr>
              <w:pStyle w:val="a8"/>
            </w:pPr>
          </w:p>
        </w:tc>
        <w:tc>
          <w:tcPr>
            <w:tcW w:w="1984" w:type="dxa"/>
            <w:vAlign w:val="center"/>
          </w:tcPr>
          <w:p w:rsidR="001D16CB" w:rsidRPr="001D5852" w:rsidRDefault="001D16CB" w:rsidP="00883461">
            <w:pPr>
              <w:pStyle w:val="a8"/>
            </w:pPr>
            <w:r>
              <w:t>СанПиН 2.2.1/2.1.1. 1278-03, т.2, п.108</w:t>
            </w:r>
          </w:p>
        </w:tc>
        <w:tc>
          <w:tcPr>
            <w:tcW w:w="1418" w:type="dxa"/>
            <w:vAlign w:val="center"/>
          </w:tcPr>
          <w:p w:rsidR="001D16CB" w:rsidRPr="001D5852" w:rsidRDefault="001D16CB" w:rsidP="00883461">
            <w:pPr>
              <w:pStyle w:val="a8"/>
              <w:rPr>
                <w:b/>
              </w:rPr>
            </w:pPr>
          </w:p>
        </w:tc>
        <w:tc>
          <w:tcPr>
            <w:tcW w:w="1709" w:type="dxa"/>
            <w:vAlign w:val="center"/>
          </w:tcPr>
          <w:p w:rsidR="001D16CB" w:rsidRPr="001D16CB" w:rsidRDefault="001D16CB" w:rsidP="00883461">
            <w:pPr>
              <w:pStyle w:val="a8"/>
              <w:rPr>
                <w:b/>
              </w:rPr>
            </w:pPr>
            <w:r w:rsidRPr="001D16CB">
              <w:rPr>
                <w:b/>
              </w:rPr>
              <w:t>50</w:t>
            </w:r>
          </w:p>
        </w:tc>
      </w:tr>
      <w:tr w:rsidR="001D16CB" w:rsidRPr="001D5852" w:rsidTr="000D1F5B">
        <w:trPr>
          <w:jc w:val="center"/>
        </w:trPr>
        <w:tc>
          <w:tcPr>
            <w:tcW w:w="3237" w:type="dxa"/>
            <w:vAlign w:val="center"/>
          </w:tcPr>
          <w:p w:rsidR="001D16CB" w:rsidRPr="001D16CB" w:rsidRDefault="001D16CB" w:rsidP="005C0A9A">
            <w:pPr>
              <w:pStyle w:val="a8"/>
              <w:jc w:val="left"/>
            </w:pPr>
            <w:bookmarkStart w:id="17" w:name="osv__z1"/>
            <w:bookmarkEnd w:id="17"/>
            <w:r>
              <w:t>Освещенность рабочей поверхности, лк</w:t>
            </w:r>
          </w:p>
        </w:tc>
        <w:tc>
          <w:tcPr>
            <w:tcW w:w="1595" w:type="dxa"/>
            <w:vAlign w:val="center"/>
          </w:tcPr>
          <w:p w:rsidR="001D16CB" w:rsidRPr="001D5852" w:rsidRDefault="001D16CB" w:rsidP="00883461">
            <w:pPr>
              <w:pStyle w:val="a8"/>
            </w:pPr>
            <w:r>
              <w:t>5</w:t>
            </w:r>
            <w:r w:rsidR="00F66152">
              <w:t>12</w:t>
            </w:r>
          </w:p>
        </w:tc>
        <w:tc>
          <w:tcPr>
            <w:tcW w:w="1984" w:type="dxa"/>
            <w:vAlign w:val="center"/>
          </w:tcPr>
          <w:p w:rsidR="001D16CB" w:rsidRDefault="001D16CB" w:rsidP="00883461">
            <w:pPr>
              <w:pStyle w:val="a8"/>
            </w:pPr>
            <w:r>
              <w:t xml:space="preserve">200 </w:t>
            </w:r>
          </w:p>
        </w:tc>
        <w:tc>
          <w:tcPr>
            <w:tcW w:w="1418" w:type="dxa"/>
            <w:vAlign w:val="center"/>
          </w:tcPr>
          <w:p w:rsidR="001D16CB" w:rsidRPr="001D5852" w:rsidRDefault="001D16CB" w:rsidP="00883461">
            <w:pPr>
              <w:pStyle w:val="a8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709" w:type="dxa"/>
            <w:vAlign w:val="center"/>
          </w:tcPr>
          <w:p w:rsidR="001D16CB" w:rsidRPr="001D16CB" w:rsidRDefault="001D16CB" w:rsidP="00883461">
            <w:pPr>
              <w:pStyle w:val="a8"/>
              <w:rPr>
                <w:b/>
              </w:rPr>
            </w:pPr>
          </w:p>
        </w:tc>
      </w:tr>
    </w:tbl>
    <w:p w:rsidR="00234932" w:rsidRPr="001D5852" w:rsidRDefault="00234932" w:rsidP="00367816"/>
    <w:p w:rsidR="00D76DF8" w:rsidRPr="001D5852" w:rsidRDefault="00F76072" w:rsidP="00D76DF8">
      <w:r w:rsidRPr="001D5852">
        <w:lastRenderedPageBreak/>
        <w:t>8</w:t>
      </w:r>
      <w:r w:rsidR="00D76DF8" w:rsidRPr="001D5852">
        <w:t xml:space="preserve">. </w:t>
      </w:r>
      <w:r w:rsidR="00D76DF8" w:rsidRPr="001D5852">
        <w:rPr>
          <w:b/>
        </w:rPr>
        <w:t>Заключение</w:t>
      </w:r>
      <w:r w:rsidR="00D76DF8" w:rsidRPr="001D5852">
        <w:t>:</w:t>
      </w:r>
      <w:r w:rsidR="00D76DF8" w:rsidRPr="001D5852">
        <w:br/>
      </w:r>
      <w:fldSimple w:instr=" DOCVARIABLE att_zakl \* MERGEFORMAT ">
        <w:r w:rsidR="001D16CB" w:rsidRPr="001D16CB">
          <w:rPr>
            <w:bCs/>
          </w:rPr>
          <w:t>-</w:t>
        </w:r>
        <w:r w:rsidR="001D16CB" w:rsidRPr="001D16CB">
          <w:t xml:space="preserve"> фактический уровень вредного фактора соответствует гигиеническим нормативам;</w:t>
        </w:r>
      </w:fldSimple>
      <w:r w:rsidR="00D76DF8" w:rsidRPr="001D5852">
        <w:br/>
        <w:t>- класс</w:t>
      </w:r>
      <w:r w:rsidR="0004130D" w:rsidRPr="001D5852">
        <w:t xml:space="preserve"> (подкласс)</w:t>
      </w:r>
      <w:r w:rsidR="00D76DF8" w:rsidRPr="001D5852">
        <w:t xml:space="preserve"> условий труда - </w:t>
      </w:r>
      <w:fldSimple w:instr=" DOCVARIABLE class \* MERGEFORMAT ">
        <w:r w:rsidR="001D16CB">
          <w:t>2</w:t>
        </w:r>
      </w:fldSimple>
    </w:p>
    <w:p w:rsidR="006C28B3" w:rsidRPr="001D5852" w:rsidRDefault="00576095" w:rsidP="00367816">
      <w:pPr>
        <w:spacing w:before="120"/>
        <w:rPr>
          <w:rStyle w:val="a7"/>
        </w:rPr>
      </w:pPr>
      <w:r w:rsidRPr="001D5852">
        <w:rPr>
          <w:rStyle w:val="a7"/>
        </w:rPr>
        <w:t>9</w:t>
      </w:r>
      <w:r w:rsidR="006C28B3" w:rsidRPr="001D5852">
        <w:rPr>
          <w:rStyle w:val="a7"/>
        </w:rPr>
        <w:t xml:space="preserve">. </w:t>
      </w:r>
      <w:r w:rsidR="00563E94" w:rsidRPr="001D5852">
        <w:rPr>
          <w:rStyle w:val="a7"/>
        </w:rPr>
        <w:t>Эксперт(ы) по проведению специальной оценки условий труда: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1D16CB" w:rsidTr="001D16CB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1D16CB" w:rsidRDefault="001D16CB" w:rsidP="00AA46ED">
            <w:pPr>
              <w:pStyle w:val="a8"/>
            </w:pPr>
            <w:r w:rsidRPr="001D16CB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1D16CB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1D16CB" w:rsidRDefault="001D16CB" w:rsidP="00AA46ED">
            <w:pPr>
              <w:pStyle w:val="a8"/>
            </w:pPr>
            <w:r w:rsidRPr="001D16CB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1D16CB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1D16CB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1D16CB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1D16CB" w:rsidRDefault="001D16CB" w:rsidP="00AA46ED">
            <w:pPr>
              <w:pStyle w:val="a8"/>
            </w:pPr>
            <w:r w:rsidRPr="001D16CB">
              <w:t>Митяева Ольга Александровна</w:t>
            </w:r>
          </w:p>
        </w:tc>
      </w:tr>
      <w:tr w:rsidR="00AA46ED" w:rsidRPr="001D16CB" w:rsidTr="00F912F0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46ED" w:rsidRPr="001D16CB" w:rsidRDefault="001D16CB" w:rsidP="00AA46ED">
            <w:pPr>
              <w:pStyle w:val="a8"/>
              <w:rPr>
                <w:b/>
                <w:vertAlign w:val="superscript"/>
              </w:rPr>
            </w:pPr>
            <w:r w:rsidRPr="001D16CB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46ED" w:rsidRPr="001D16CB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46ED" w:rsidRPr="001D16CB" w:rsidRDefault="001D16CB" w:rsidP="00AA46ED">
            <w:pPr>
              <w:pStyle w:val="a8"/>
              <w:rPr>
                <w:b/>
                <w:vertAlign w:val="superscript"/>
              </w:rPr>
            </w:pPr>
            <w:r w:rsidRPr="001D16CB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46ED" w:rsidRPr="001D16CB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18" w:name="fio_users"/>
            <w:bookmarkEnd w:id="18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46ED" w:rsidRPr="001D16CB" w:rsidRDefault="001D16CB" w:rsidP="00AA46ED">
            <w:pPr>
              <w:pStyle w:val="a8"/>
              <w:rPr>
                <w:b/>
                <w:vertAlign w:val="superscript"/>
              </w:rPr>
            </w:pPr>
            <w:r w:rsidRPr="001D16CB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46ED" w:rsidRPr="001D16CB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19" w:name="fio_users2"/>
            <w:bookmarkEnd w:id="19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46ED" w:rsidRPr="001D16CB" w:rsidRDefault="001D16CB" w:rsidP="00AA46ED">
            <w:pPr>
              <w:pStyle w:val="a8"/>
              <w:rPr>
                <w:b/>
                <w:vertAlign w:val="superscript"/>
              </w:rPr>
            </w:pPr>
            <w:r w:rsidRPr="001D16CB">
              <w:rPr>
                <w:vertAlign w:val="superscript"/>
              </w:rPr>
              <w:t>(Ф.И.О.)</w:t>
            </w:r>
          </w:p>
        </w:tc>
      </w:tr>
    </w:tbl>
    <w:p w:rsidR="007D1852" w:rsidRPr="001D5852" w:rsidRDefault="007D1852" w:rsidP="005E714A">
      <w:pPr>
        <w:spacing w:before="120"/>
      </w:pPr>
    </w:p>
    <w:p w:rsidR="00250DF5" w:rsidRPr="001D5852" w:rsidRDefault="00250DF5" w:rsidP="00250DF5">
      <w:r w:rsidRPr="001D5852">
        <w:rPr>
          <w:b/>
          <w:color w:val="000000"/>
        </w:rPr>
        <w:t>10. Сотрудники организации (лаборатории)</w:t>
      </w:r>
      <w:r w:rsidRPr="001D5852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250DF5" w:rsidRPr="001D16CB" w:rsidTr="001D16CB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0DF5" w:rsidRPr="001D16CB" w:rsidRDefault="001D16CB" w:rsidP="00250DF5">
            <w:pPr>
              <w:pStyle w:val="a8"/>
            </w:pPr>
            <w:r w:rsidRPr="001D16CB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250DF5" w:rsidRPr="001D16CB" w:rsidRDefault="00250DF5" w:rsidP="00250DF5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0DF5" w:rsidRPr="001D16CB" w:rsidRDefault="001D16CB" w:rsidP="00250DF5">
            <w:pPr>
              <w:pStyle w:val="a8"/>
            </w:pPr>
            <w:r w:rsidRPr="001D16CB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250DF5" w:rsidRPr="001D16CB" w:rsidRDefault="00250DF5" w:rsidP="00250DF5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0DF5" w:rsidRPr="001D16CB" w:rsidRDefault="00250DF5" w:rsidP="00250DF5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250DF5" w:rsidRPr="001D16CB" w:rsidRDefault="00250DF5" w:rsidP="00250DF5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0DF5" w:rsidRPr="001D16CB" w:rsidRDefault="001D16CB" w:rsidP="00250DF5">
            <w:pPr>
              <w:pStyle w:val="a8"/>
            </w:pPr>
            <w:r w:rsidRPr="001D16CB">
              <w:t>Лукичев Дмитрий Олегович</w:t>
            </w:r>
          </w:p>
        </w:tc>
      </w:tr>
      <w:tr w:rsidR="00250DF5" w:rsidRPr="001D16CB" w:rsidTr="00F912F0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250DF5" w:rsidRPr="001D16CB" w:rsidRDefault="001D16CB" w:rsidP="00250DF5">
            <w:pPr>
              <w:pStyle w:val="a8"/>
              <w:rPr>
                <w:b/>
                <w:vertAlign w:val="superscript"/>
              </w:rPr>
            </w:pPr>
            <w:r w:rsidRPr="001D16CB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250DF5" w:rsidRPr="001D16CB" w:rsidRDefault="00250DF5" w:rsidP="00250DF5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250DF5" w:rsidRPr="001D16CB" w:rsidRDefault="001D16CB" w:rsidP="00250DF5">
            <w:pPr>
              <w:pStyle w:val="a8"/>
              <w:rPr>
                <w:b/>
                <w:vertAlign w:val="superscript"/>
              </w:rPr>
            </w:pPr>
            <w:r w:rsidRPr="001D16CB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250DF5" w:rsidRPr="001D16CB" w:rsidRDefault="00250DF5" w:rsidP="00250DF5">
            <w:pPr>
              <w:pStyle w:val="a8"/>
              <w:rPr>
                <w:b/>
                <w:vertAlign w:val="superscript"/>
              </w:rPr>
            </w:pPr>
            <w:bookmarkStart w:id="20" w:name="fio_izm_users"/>
            <w:bookmarkEnd w:id="20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250DF5" w:rsidRPr="001D16CB" w:rsidRDefault="001D16CB" w:rsidP="00250DF5">
            <w:pPr>
              <w:pStyle w:val="a8"/>
              <w:rPr>
                <w:b/>
                <w:vertAlign w:val="superscript"/>
              </w:rPr>
            </w:pPr>
            <w:r w:rsidRPr="001D16CB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250DF5" w:rsidRPr="001D16CB" w:rsidRDefault="00250DF5" w:rsidP="00250DF5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250DF5" w:rsidRPr="001D16CB" w:rsidRDefault="001D16CB" w:rsidP="00250DF5">
            <w:pPr>
              <w:pStyle w:val="a8"/>
              <w:rPr>
                <w:b/>
                <w:vertAlign w:val="superscript"/>
              </w:rPr>
            </w:pPr>
            <w:r w:rsidRPr="001D16CB">
              <w:rPr>
                <w:vertAlign w:val="superscript"/>
              </w:rPr>
              <w:t>(Ф.И.О.)</w:t>
            </w:r>
          </w:p>
        </w:tc>
      </w:tr>
    </w:tbl>
    <w:p w:rsidR="00250DF5" w:rsidRPr="001D5852" w:rsidRDefault="00250DF5" w:rsidP="005E714A">
      <w:pPr>
        <w:spacing w:before="120"/>
      </w:pPr>
    </w:p>
    <w:sectPr w:rsidR="00250DF5" w:rsidRPr="001D5852" w:rsidSect="005C3618">
      <w:footerReference w:type="default" r:id="rId6"/>
      <w:pgSz w:w="11906" w:h="16838"/>
      <w:pgMar w:top="851" w:right="851" w:bottom="1134" w:left="851" w:header="709" w:footer="1026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D16CB" w:rsidRDefault="001D16CB" w:rsidP="0076042D">
      <w:pPr>
        <w:pStyle w:val="a9"/>
      </w:pPr>
      <w:r>
        <w:separator/>
      </w:r>
    </w:p>
  </w:endnote>
  <w:endnote w:type="continuationSeparator" w:id="0">
    <w:p w:rsidR="001D16CB" w:rsidRDefault="001D16CB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76042D" w:rsidTr="00F912F0">
      <w:tc>
        <w:tcPr>
          <w:tcW w:w="4428" w:type="dxa"/>
        </w:tcPr>
        <w:p w:rsidR="0076042D" w:rsidRPr="00F912F0" w:rsidRDefault="007A0F45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11091/007- О</w:t>
          </w:r>
        </w:p>
      </w:tc>
      <w:tc>
        <w:tcPr>
          <w:tcW w:w="720" w:type="dxa"/>
        </w:tcPr>
        <w:p w:rsidR="0076042D" w:rsidRPr="00F912F0" w:rsidRDefault="0076042D" w:rsidP="00F912F0">
          <w:pPr>
            <w:jc w:val="center"/>
            <w:rPr>
              <w:sz w:val="20"/>
              <w:szCs w:val="20"/>
            </w:rPr>
          </w:pPr>
          <w:bookmarkStart w:id="21" w:name="kolontitul2"/>
          <w:bookmarkEnd w:id="21"/>
        </w:p>
      </w:tc>
      <w:tc>
        <w:tcPr>
          <w:tcW w:w="4423" w:type="dxa"/>
        </w:tcPr>
        <w:p w:rsidR="0076042D" w:rsidRPr="00F912F0" w:rsidRDefault="0076042D" w:rsidP="00F912F0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F912F0">
            <w:rPr>
              <w:rStyle w:val="ad"/>
              <w:sz w:val="20"/>
              <w:szCs w:val="20"/>
            </w:rPr>
            <w:t xml:space="preserve">Стр. </w:t>
          </w:r>
          <w:r w:rsidR="00E93B50" w:rsidRPr="00F912F0">
            <w:rPr>
              <w:rStyle w:val="ad"/>
              <w:sz w:val="20"/>
              <w:szCs w:val="20"/>
            </w:rPr>
            <w:fldChar w:fldCharType="begin"/>
          </w:r>
          <w:r w:rsidRPr="00F912F0">
            <w:rPr>
              <w:rStyle w:val="ad"/>
              <w:sz w:val="20"/>
              <w:szCs w:val="20"/>
            </w:rPr>
            <w:instrText xml:space="preserve">PAGE  </w:instrText>
          </w:r>
          <w:r w:rsidR="00E93B50" w:rsidRPr="00F912F0">
            <w:rPr>
              <w:rStyle w:val="ad"/>
              <w:sz w:val="20"/>
              <w:szCs w:val="20"/>
            </w:rPr>
            <w:fldChar w:fldCharType="separate"/>
          </w:r>
          <w:r w:rsidR="007A0F45">
            <w:rPr>
              <w:rStyle w:val="ad"/>
              <w:noProof/>
              <w:sz w:val="20"/>
              <w:szCs w:val="20"/>
            </w:rPr>
            <w:t>1</w:t>
          </w:r>
          <w:r w:rsidR="00E93B50" w:rsidRPr="00F912F0">
            <w:rPr>
              <w:rStyle w:val="ad"/>
              <w:sz w:val="20"/>
              <w:szCs w:val="20"/>
            </w:rPr>
            <w:fldChar w:fldCharType="end"/>
          </w:r>
          <w:r w:rsidRPr="00F912F0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7A0F45" w:rsidRPr="007A0F45">
              <w:rPr>
                <w:rStyle w:val="ad"/>
                <w:noProof/>
                <w:sz w:val="20"/>
              </w:rPr>
              <w:t>2</w:t>
            </w:r>
          </w:fldSimple>
          <w:r w:rsidRPr="00F912F0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76042D" w:rsidRPr="001D5852" w:rsidRDefault="005C3618" w:rsidP="005C3618">
    <w:pPr>
      <w:pStyle w:val="ac"/>
      <w:jc w:val="both"/>
      <w:rPr>
        <w:sz w:val="22"/>
        <w:szCs w:val="22"/>
      </w:rPr>
    </w:pPr>
    <w:r w:rsidRPr="001D5852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D16CB" w:rsidRDefault="001D16CB" w:rsidP="0076042D">
      <w:pPr>
        <w:pStyle w:val="a9"/>
      </w:pPr>
      <w:r>
        <w:separator/>
      </w:r>
    </w:p>
  </w:footnote>
  <w:footnote w:type="continuationSeparator" w:id="0">
    <w:p w:rsidR="001D16CB" w:rsidRDefault="001D16CB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/>
  <w:docVars>
    <w:docVar w:name="action_codes" w:val="1;1;0;0"/>
    <w:docVar w:name="anal_rms" w:val="  Отсутствуют"/>
    <w:docVar w:name="att_date" w:val="    "/>
    <w:docVar w:name="att_num" w:val="    "/>
    <w:docVar w:name="att_org" w:val="    "/>
    <w:docVar w:name="att_zakl" w:val="- фактический уровень вредного фактора соответствует гигиеническим нормативам;"/>
    <w:docVar w:name="ceh_info" w:val=" Трансфузиологический кабинет"/>
    <w:docVar w:name="class" w:val="2"/>
    <w:docVar w:name="close_doc_flag" w:val="0"/>
    <w:docVar w:name="co_classes" w:val="   "/>
    <w:docVar w:name="codeok" w:val=" 20463 "/>
    <w:docVar w:name="codeok " w:val="    "/>
    <w:docVar w:name="col18" w:val=" 0 "/>
    <w:docVar w:name="colrab" w:val=" 1 "/>
    <w:docVar w:name="colrab_anal" w:val=" 1 "/>
    <w:docVar w:name="colraball" w:val="    "/>
    <w:docVar w:name="colwom" w:val=" 0 "/>
    <w:docVar w:name="D_dog" w:val=" "/>
    <w:docVar w:name="D_prikaz" w:val=" "/>
    <w:docVar w:name="exp_guids" w:val="612A37CB0032446489100AADB5E1F472@136-870-614 81"/>
    <w:docVar w:name="exp_snils" w:val="612A37CB0032446489100AADB5E1F472@136-870-614 81"/>
    <w:docVar w:name="fac_name" w:val="Освещение"/>
    <w:docVar w:name="fac_name2" w:val="Освещение"/>
    <w:docVar w:name="facid" w:val="12"/>
    <w:docVar w:name="fact_adr" w:val="   "/>
    <w:docVar w:name="factor_guid" w:val="FC77BD6FA8354ACD867B81CDAD7A3E81"/>
    <w:docVar w:name="fill_date" w:val="24.11.2016"/>
    <w:docVar w:name="hlp" w:val="3"/>
    <w:docVar w:name="izm_date" w:val="18.11.2016"/>
    <w:docVar w:name="izm_metod" w:val="    "/>
    <w:docVar w:name="izm_nd_new" w:val="- ГОСТ Р 54944-2012 Здания и сооружения. Методы измерения освещенности, утвержден Приказом Федерального агентства по техническому регулированию и метрологии от 30 июля 2012 г. N 205-ст;_x000D_- Руководство по эксплуатации прибора комбинированного ТКА-ПКМ (02) люксметр + яркомер;_x000D_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_x000D_- СанПиН 2.2.1/2.1.1.1278-03 Гигиенические требования к естественному, искусственному и совмещенному освещению жилых и общественных зданий, утв. главным государственным санитарным врачом Российской Федерации, первым заместителем министра здравоохранения Российской Федерации Г. Г. Онищенко 6 апреля 2003 г."/>
    <w:docVar w:name="izm_time" w:val="0"/>
    <w:docVar w:name="izm_tools" w:val="    "/>
    <w:docVar w:name="measures" w:val=" "/>
    <w:docVar w:name="measures2" w:val=" "/>
    <w:docVar w:name="N_dog" w:val=" "/>
    <w:docVar w:name="N_prikaz" w:val=" "/>
    <w:docVar w:name="num_doc" w:val="11091/007- О "/>
    <w:docVar w:name="oborud" w:val=" Холодильники, морозильные камеры, плазморазмораживатель "/>
    <w:docVar w:name="org_id" w:val="1"/>
    <w:docVar w:name="pers_guids" w:val="FFFFD9E32E04499399913E50604304AB@145-476-255 79"/>
    <w:docVar w:name="pers_snils" w:val="FFFFD9E32E04499399913E50604304AB@145-476-255 79"/>
    <w:docVar w:name="raschet" w:val="   "/>
    <w:docVar w:name="rbtd_adr" w:val="440052, г. Пенза, ул. Ново-Тамбовская, д.9; г. Пенза, Автоматный переулок, д. 2А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3F7EB177E25947A9A8D90BABAFD19A7E"/>
    <w:docVar w:name="rm_id" w:val="105"/>
    <w:docVar w:name="rm_name" w:val=" Врач-трансфузиолог "/>
    <w:docVar w:name="rm_number" w:val=" 11091/007 "/>
    <w:docVar w:name="si_guids" w:val="15A5AB38DB6143ADB3152D8CD973E3E4@02 5966@02.06.2016@01.06.2017"/>
    <w:docVar w:name="sign_date" w:val="   "/>
    <w:docVar w:name="struct_info" w:val="    "/>
    <w:docVar w:name="template" w:val="osv_prg_sout.dot"/>
    <w:docVar w:name="timesmena" w:val="360"/>
    <w:docVar w:name="tools" w:val=" Кровь и плазма крови "/>
    <w:docVar w:name="version" w:val="51"/>
    <w:docVar w:name="zona_name" w:val="Кабинет"/>
    <w:docVar w:name="zona_time" w:val="50"/>
  </w:docVars>
  <w:rsids>
    <w:rsidRoot w:val="00BB4C32"/>
    <w:rsid w:val="00025683"/>
    <w:rsid w:val="00035F4D"/>
    <w:rsid w:val="0004130D"/>
    <w:rsid w:val="00046815"/>
    <w:rsid w:val="0005566C"/>
    <w:rsid w:val="000624A8"/>
    <w:rsid w:val="00067F1C"/>
    <w:rsid w:val="000D1F5B"/>
    <w:rsid w:val="000E23DF"/>
    <w:rsid w:val="000F3C2A"/>
    <w:rsid w:val="00110025"/>
    <w:rsid w:val="001429B1"/>
    <w:rsid w:val="001607C8"/>
    <w:rsid w:val="001D16CB"/>
    <w:rsid w:val="001D5852"/>
    <w:rsid w:val="001E1CFB"/>
    <w:rsid w:val="001F4D8D"/>
    <w:rsid w:val="00234932"/>
    <w:rsid w:val="00250DF5"/>
    <w:rsid w:val="002E55C6"/>
    <w:rsid w:val="00305B2F"/>
    <w:rsid w:val="003360D5"/>
    <w:rsid w:val="003528D0"/>
    <w:rsid w:val="00366020"/>
    <w:rsid w:val="00366651"/>
    <w:rsid w:val="00367816"/>
    <w:rsid w:val="003876C3"/>
    <w:rsid w:val="003C24DB"/>
    <w:rsid w:val="003E2259"/>
    <w:rsid w:val="00402CAC"/>
    <w:rsid w:val="00406797"/>
    <w:rsid w:val="00444410"/>
    <w:rsid w:val="00461D72"/>
    <w:rsid w:val="00471CA4"/>
    <w:rsid w:val="004A47AD"/>
    <w:rsid w:val="004B7DAC"/>
    <w:rsid w:val="004C4DB2"/>
    <w:rsid w:val="00563E94"/>
    <w:rsid w:val="00576095"/>
    <w:rsid w:val="005A3A36"/>
    <w:rsid w:val="005B466C"/>
    <w:rsid w:val="005B7FE8"/>
    <w:rsid w:val="005C0A9A"/>
    <w:rsid w:val="005C3618"/>
    <w:rsid w:val="005E714A"/>
    <w:rsid w:val="0069682B"/>
    <w:rsid w:val="006C28B3"/>
    <w:rsid w:val="007049EB"/>
    <w:rsid w:val="00710271"/>
    <w:rsid w:val="00717C9F"/>
    <w:rsid w:val="00754D38"/>
    <w:rsid w:val="0076042D"/>
    <w:rsid w:val="007A0F45"/>
    <w:rsid w:val="007D1852"/>
    <w:rsid w:val="007D2CEA"/>
    <w:rsid w:val="007F7339"/>
    <w:rsid w:val="00883461"/>
    <w:rsid w:val="008E68DE"/>
    <w:rsid w:val="008F3FC4"/>
    <w:rsid w:val="0090588D"/>
    <w:rsid w:val="0092778A"/>
    <w:rsid w:val="00967790"/>
    <w:rsid w:val="009957C5"/>
    <w:rsid w:val="00A12349"/>
    <w:rsid w:val="00A2116D"/>
    <w:rsid w:val="00A31CD6"/>
    <w:rsid w:val="00A91908"/>
    <w:rsid w:val="00AA4551"/>
    <w:rsid w:val="00AA46ED"/>
    <w:rsid w:val="00AA4DCC"/>
    <w:rsid w:val="00AD14A4"/>
    <w:rsid w:val="00AD7C32"/>
    <w:rsid w:val="00AF796F"/>
    <w:rsid w:val="00BA5029"/>
    <w:rsid w:val="00BA606F"/>
    <w:rsid w:val="00BB4C32"/>
    <w:rsid w:val="00BC2F3C"/>
    <w:rsid w:val="00C02721"/>
    <w:rsid w:val="00C4324B"/>
    <w:rsid w:val="00CE3307"/>
    <w:rsid w:val="00D56B14"/>
    <w:rsid w:val="00D76DF8"/>
    <w:rsid w:val="00DA56AA"/>
    <w:rsid w:val="00DB5302"/>
    <w:rsid w:val="00DD6B1F"/>
    <w:rsid w:val="00E124F4"/>
    <w:rsid w:val="00E15476"/>
    <w:rsid w:val="00E27C7F"/>
    <w:rsid w:val="00E36337"/>
    <w:rsid w:val="00E731AA"/>
    <w:rsid w:val="00E93B50"/>
    <w:rsid w:val="00EB72AD"/>
    <w:rsid w:val="00EC37A1"/>
    <w:rsid w:val="00EF3DC4"/>
    <w:rsid w:val="00F254B3"/>
    <w:rsid w:val="00F66152"/>
    <w:rsid w:val="00F76072"/>
    <w:rsid w:val="00F912F0"/>
    <w:rsid w:val="00FB001B"/>
    <w:rsid w:val="00FC19AA"/>
    <w:rsid w:val="00FD2B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osv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osv_prg_sout.dot</Template>
  <TotalTime>1</TotalTime>
  <Pages>2</Pages>
  <Words>569</Words>
  <Characters>3249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3811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14</cp:revision>
  <dcterms:created xsi:type="dcterms:W3CDTF">2016-07-19T05:56:00Z</dcterms:created>
  <dcterms:modified xsi:type="dcterms:W3CDTF">2016-11-25T06:19:00Z</dcterms:modified>
</cp:coreProperties>
</file>